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C266A0" w14:textId="06E7F706" w:rsidR="005D1525" w:rsidRPr="00CE149C" w:rsidRDefault="005D1525" w:rsidP="005D1525">
      <w:pPr>
        <w:pStyle w:val="Title"/>
        <w:jc w:val="center"/>
        <w:rPr>
          <w:rFonts w:cs="Futura Medium"/>
          <w:color w:val="0039C2"/>
          <w:sz w:val="56"/>
          <w:szCs w:val="56"/>
          <w14:textFill>
            <w14:solidFill>
              <w14:srgbClr w14:val="0039C2">
                <w14:lumMod w14:val="50000"/>
              </w14:srgbClr>
            </w14:solidFill>
          </w14:textFill>
        </w:rPr>
      </w:pPr>
      <w:r w:rsidRPr="00CE149C">
        <w:rPr>
          <w:rFonts w:cs="Futura Medium"/>
          <w:color w:val="0039C2"/>
          <w:sz w:val="56"/>
          <w:szCs w:val="56"/>
          <w14:textFill>
            <w14:solidFill>
              <w14:srgbClr w14:val="0039C2">
                <w14:lumMod w14:val="75000"/>
              </w14:srgbClr>
            </w14:solidFill>
          </w14:textFill>
        </w:rPr>
        <w:t>Simple ways</w:t>
      </w:r>
    </w:p>
    <w:p w14:paraId="4A66580E" w14:textId="77777777" w:rsidR="00F200FA" w:rsidRDefault="008D1C8D" w:rsidP="005D1525">
      <w:pPr>
        <w:pStyle w:val="Title"/>
        <w:jc w:val="center"/>
        <w:rPr>
          <w:rFonts w:cs="Futura Medium"/>
          <w:color w:val="0039C2"/>
          <w:sz w:val="56"/>
          <w:szCs w:val="56"/>
          <w14:textFill>
            <w14:solidFill>
              <w14:srgbClr w14:val="0039C2">
                <w14:lumMod w14:val="75000"/>
              </w14:srgbClr>
            </w14:solidFill>
          </w14:textFill>
        </w:rPr>
      </w:pPr>
      <w:r w:rsidRPr="00CE149C">
        <w:rPr>
          <w:rFonts w:cs="Futura Medium"/>
          <w:noProof/>
          <w:color w:val="0039C2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ED5126B" wp14:editId="3F149A00">
                <wp:simplePos x="0" y="0"/>
                <wp:positionH relativeFrom="column">
                  <wp:posOffset>0</wp:posOffset>
                </wp:positionH>
                <wp:positionV relativeFrom="paragraph">
                  <wp:posOffset>7235099</wp:posOffset>
                </wp:positionV>
                <wp:extent cx="3048000" cy="1153886"/>
                <wp:effectExtent l="0" t="0" r="0" b="190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1538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324864" w14:textId="7AAFCC5A" w:rsidR="008D1C8D" w:rsidRDefault="008D1C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3F85DE" wp14:editId="50789533">
                                  <wp:extent cx="2814993" cy="1110252"/>
                                  <wp:effectExtent l="0" t="0" r="4445" b="0"/>
                                  <wp:docPr id="26" name="Picture 26" descr="Logo, company nam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Picture 26" descr="Logo, company nam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9670" cy="11475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D5126B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0;margin-top:569.7pt;width:240pt;height:90.8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" fillcolor="white [3201]" stroked="f" strokeweight=".5pt">
                <v:textbox>
                  <w:txbxContent>
                    <w:p w14:paraId="09324864" w14:textId="7AAFCC5A" w:rsidR="008D1C8D" w:rsidRDefault="008D1C8D">
                      <w:r>
                        <w:rPr>
                          <w:noProof/>
                        </w:rPr>
                        <w:drawing>
                          <wp:inline distT="0" distB="0" distL="0" distR="0" wp14:anchorId="453F85DE" wp14:editId="50789533">
                            <wp:extent cx="2814993" cy="1110252"/>
                            <wp:effectExtent l="0" t="0" r="4445" b="0"/>
                            <wp:docPr id="26" name="Picture 26" descr="Logo, company nam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Picture 26" descr="Logo, company name&#10;&#10;Description automatically generated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9670" cy="11475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D1525" w:rsidRPr="00CE149C">
        <w:rPr>
          <w:rFonts w:cs="Futura Medium"/>
          <w:color w:val="0039C2"/>
          <w:sz w:val="56"/>
          <w:szCs w:val="56"/>
          <w14:textFill>
            <w14:solidFill>
              <w14:srgbClr w14:val="0039C2">
                <w14:lumMod w14:val="75000"/>
              </w14:srgbClr>
            </w14:solidFill>
          </w14:textFill>
        </w:rPr>
        <w:t xml:space="preserve">homeowners can protect </w:t>
      </w:r>
    </w:p>
    <w:p w14:paraId="41AE15D0" w14:textId="69786277" w:rsidR="00DA452A" w:rsidRPr="00CE149C" w:rsidRDefault="005D1525" w:rsidP="005D1525">
      <w:pPr>
        <w:pStyle w:val="Title"/>
        <w:jc w:val="center"/>
        <w:rPr>
          <w:rFonts w:cs="Futura Medium"/>
          <w:color w:val="0039C2"/>
          <w:sz w:val="56"/>
          <w:szCs w:val="56"/>
        </w:rPr>
      </w:pPr>
      <w:r w:rsidRPr="00CE149C">
        <w:rPr>
          <w:rFonts w:cs="Futura Medium"/>
          <w:color w:val="0039C2"/>
          <w:sz w:val="56"/>
          <w:szCs w:val="56"/>
          <w14:textFill>
            <w14:solidFill>
              <w14:srgbClr w14:val="0039C2">
                <w14:lumMod w14:val="75000"/>
              </w14:srgbClr>
            </w14:solidFill>
          </w14:textFill>
        </w:rPr>
        <w:t>our watersheds</w: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Event Info"/>
      </w:tblPr>
      <w:tblGrid>
        <w:gridCol w:w="3675"/>
        <w:gridCol w:w="375"/>
        <w:gridCol w:w="3870"/>
      </w:tblGrid>
      <w:tr w:rsidR="00DA452A" w14:paraId="6AC7DB65" w14:textId="77777777" w:rsidTr="005D1525">
        <w:trPr>
          <w:jc w:val="center"/>
        </w:trPr>
        <w:tc>
          <w:tcPr>
            <w:tcW w:w="3675" w:type="dxa"/>
          </w:tcPr>
          <w:p w14:paraId="4E87AB32" w14:textId="4A0222DF" w:rsidR="00DA452A" w:rsidRDefault="005D1525">
            <w:r>
              <w:rPr>
                <w:noProof/>
              </w:rPr>
              <w:drawing>
                <wp:inline distT="0" distB="0" distL="0" distR="0" wp14:anchorId="4F009AE1" wp14:editId="402FDED7">
                  <wp:extent cx="2676159" cy="2006937"/>
                  <wp:effectExtent l="0" t="0" r="3810" b="0"/>
                  <wp:docPr id="5" name="Picture 5" descr="A picture containing tree, grass, outdoor, 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picture containing tree, grass, outdoor, ground&#10;&#10;Description automatically generated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4400" cy="2020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F52ACBA" wp14:editId="523A0BCC">
                  <wp:extent cx="3600779" cy="2700338"/>
                  <wp:effectExtent l="0" t="0" r="0" b="5080"/>
                  <wp:docPr id="4" name="Picture 4" descr="A picture containing tree, outdoor, nature, riv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ree, outdoor, nature, river&#10;&#10;Description automatically generated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8215" cy="27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71265A" w14:textId="6429C046" w:rsidR="00DA452A" w:rsidRDefault="005D1525">
            <w:pPr>
              <w:pStyle w:val="Caption"/>
              <w:rPr>
                <w:sz w:val="20"/>
              </w:rPr>
            </w:pPr>
            <w:r w:rsidRPr="005D1525">
              <w:rPr>
                <w:sz w:val="20"/>
              </w:rPr>
              <w:t xml:space="preserve">The </w:t>
            </w:r>
            <w:r>
              <w:rPr>
                <w:sz w:val="20"/>
              </w:rPr>
              <w:t>dangerous</w:t>
            </w:r>
            <w:r w:rsidRPr="005D1525">
              <w:rPr>
                <w:sz w:val="20"/>
              </w:rPr>
              <w:t xml:space="preserve"> effects of flooding can be </w:t>
            </w:r>
            <w:r w:rsidR="00DB63DC">
              <w:rPr>
                <w:sz w:val="20"/>
              </w:rPr>
              <w:t xml:space="preserve">reduced </w:t>
            </w:r>
            <w:r w:rsidRPr="005D1525">
              <w:rPr>
                <w:sz w:val="20"/>
              </w:rPr>
              <w:t>by doing simple tasks like these!</w:t>
            </w:r>
          </w:p>
          <w:p w14:paraId="6F693D12" w14:textId="3EA6BBB0" w:rsidR="00DB63DC" w:rsidRDefault="00DB63DC" w:rsidP="005D1525"/>
          <w:p w14:paraId="1D7B1C7E" w14:textId="77777777" w:rsidR="00DB63DC" w:rsidRDefault="00DB63DC" w:rsidP="005D1525"/>
          <w:p w14:paraId="787FE1D9" w14:textId="7FB65E49" w:rsidR="00DB63DC" w:rsidRPr="005D1525" w:rsidRDefault="00DB63DC" w:rsidP="005D1525"/>
          <w:p w14:paraId="45BF86D0" w14:textId="5E400652" w:rsidR="005D1525" w:rsidRPr="005D1525" w:rsidRDefault="005D1525" w:rsidP="00DB63DC">
            <w:r w:rsidRPr="00DB63DC">
              <w:rPr>
                <w:sz w:val="32"/>
                <w:szCs w:val="32"/>
              </w:rPr>
              <w:t xml:space="preserve">      </w:t>
            </w:r>
          </w:p>
        </w:tc>
        <w:tc>
          <w:tcPr>
            <w:tcW w:w="375" w:type="dxa"/>
          </w:tcPr>
          <w:p w14:paraId="5FA3B7BF" w14:textId="77777777" w:rsidR="00DA452A" w:rsidRPr="005D1525" w:rsidRDefault="00DA452A">
            <w:pPr>
              <w:rPr>
                <w:b/>
                <w:bCs/>
              </w:rPr>
            </w:pPr>
          </w:p>
        </w:tc>
        <w:tc>
          <w:tcPr>
            <w:tcW w:w="3870" w:type="dxa"/>
          </w:tcPr>
          <w:p w14:paraId="6509A3A8" w14:textId="263429BE" w:rsidR="00DA452A" w:rsidRPr="005D1525" w:rsidRDefault="005D1525" w:rsidP="005D1525">
            <w:pPr>
              <w:pStyle w:val="Heading1"/>
              <w:spacing w:line="240" w:lineRule="auto"/>
              <w:rPr>
                <w:rStyle w:val="Heading1Char"/>
                <w:b/>
                <w:bCs/>
                <w:sz w:val="36"/>
                <w:szCs w:val="36"/>
              </w:rPr>
            </w:pPr>
            <w:r w:rsidRPr="005D1525">
              <w:rPr>
                <w:rStyle w:val="Heading1Char"/>
                <w:b/>
                <w:bCs/>
                <w:sz w:val="36"/>
                <w:szCs w:val="36"/>
              </w:rPr>
              <w:t>Plant a Rain Garden</w:t>
            </w:r>
          </w:p>
          <w:p w14:paraId="05F62B1E" w14:textId="20BCF5AB" w:rsidR="00BF55A6" w:rsidRDefault="00BF55A6" w:rsidP="005D1525">
            <w:pPr>
              <w:spacing w:line="240" w:lineRule="auto"/>
              <w:rPr>
                <w:rFonts w:asciiTheme="majorHAnsi" w:hAnsiTheme="majorHAnsi" w:cstheme="majorHAnsi"/>
                <w:b/>
                <w:bCs/>
                <w:sz w:val="36"/>
                <w:szCs w:val="36"/>
              </w:rPr>
            </w:pPr>
            <w:r w:rsidRPr="00BF55A6">
              <w:rPr>
                <w:sz w:val="24"/>
                <w:szCs w:val="24"/>
              </w:rPr>
              <w:t xml:space="preserve">Rain gardens are strategically designed </w:t>
            </w:r>
            <w:r>
              <w:rPr>
                <w:sz w:val="24"/>
                <w:szCs w:val="24"/>
              </w:rPr>
              <w:t>landscapes that</w:t>
            </w:r>
            <w:r w:rsidRPr="00BF55A6">
              <w:rPr>
                <w:sz w:val="24"/>
                <w:szCs w:val="24"/>
              </w:rPr>
              <w:t xml:space="preserve"> capture and absorb rainwater, allowing it to infiltrate into the ground rather than flowing </w:t>
            </w:r>
            <w:r>
              <w:rPr>
                <w:sz w:val="24"/>
                <w:szCs w:val="24"/>
              </w:rPr>
              <w:t xml:space="preserve">untreated </w:t>
            </w:r>
            <w:r w:rsidRPr="00BF55A6">
              <w:rPr>
                <w:sz w:val="24"/>
                <w:szCs w:val="24"/>
              </w:rPr>
              <w:t xml:space="preserve">into storm drains or causing flooding. </w:t>
            </w:r>
          </w:p>
          <w:p w14:paraId="08DEC155" w14:textId="341E3579" w:rsidR="005D1525" w:rsidRPr="005D1525" w:rsidRDefault="00DB63DC" w:rsidP="005D1525">
            <w:pPr>
              <w:spacing w:line="240" w:lineRule="auto"/>
              <w:rPr>
                <w:rFonts w:asciiTheme="majorHAnsi" w:hAnsiTheme="majorHAnsi" w:cstheme="majorHAnsi"/>
                <w:b/>
                <w:bCs/>
                <w:sz w:val="36"/>
                <w:szCs w:val="36"/>
              </w:rPr>
            </w:pPr>
            <w:r>
              <w:rPr>
                <w:rFonts w:asciiTheme="majorHAnsi" w:hAnsiTheme="majorHAnsi" w:cstheme="majorHAnsi"/>
                <w:b/>
                <w:bCs/>
                <w:sz w:val="36"/>
                <w:szCs w:val="36"/>
              </w:rPr>
              <w:t>Reduce Use of Pesticides, Fertilizers &amp; Deicing Chemicals</w:t>
            </w:r>
          </w:p>
          <w:p w14:paraId="00465A54" w14:textId="489379A6" w:rsidR="005D1525" w:rsidRDefault="00DB63DC" w:rsidP="005D1525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Limiting household use of harmful chemicals can prevent nutrient overgrowth and plant/animal death in our waterways.</w:t>
            </w:r>
          </w:p>
          <w:p w14:paraId="3D452935" w14:textId="0CEAFD0F" w:rsidR="005D1525" w:rsidRPr="005D1525" w:rsidRDefault="005D1525" w:rsidP="005D1525">
            <w:pPr>
              <w:spacing w:line="240" w:lineRule="auto"/>
              <w:rPr>
                <w:rFonts w:asciiTheme="majorHAnsi" w:hAnsiTheme="majorHAnsi" w:cstheme="majorHAnsi"/>
                <w:b/>
                <w:bCs/>
                <w:sz w:val="36"/>
                <w:szCs w:val="36"/>
              </w:rPr>
            </w:pPr>
            <w:r w:rsidRPr="005D1525">
              <w:rPr>
                <w:rFonts w:asciiTheme="majorHAnsi" w:hAnsiTheme="majorHAnsi" w:cstheme="majorHAnsi"/>
                <w:b/>
                <w:bCs/>
                <w:sz w:val="36"/>
                <w:szCs w:val="36"/>
              </w:rPr>
              <w:t>Plant Trees/Riparian Buffers</w:t>
            </w:r>
          </w:p>
          <w:p w14:paraId="0E557A6D" w14:textId="2515DDEF" w:rsidR="005D1525" w:rsidRPr="005D1525" w:rsidRDefault="005D1525" w:rsidP="005D1525">
            <w:pPr>
              <w:spacing w:line="240" w:lineRule="auto"/>
              <w:rPr>
                <w:rFonts w:cstheme="majorHAnsi"/>
                <w:sz w:val="24"/>
                <w:szCs w:val="24"/>
              </w:rPr>
            </w:pPr>
            <w:r w:rsidRPr="005D1525">
              <w:rPr>
                <w:rFonts w:cstheme="majorHAnsi"/>
                <w:sz w:val="24"/>
                <w:szCs w:val="24"/>
              </w:rPr>
              <w:t>Planting trees</w:t>
            </w:r>
            <w:r w:rsidR="00AD096E">
              <w:rPr>
                <w:rFonts w:cstheme="majorHAnsi"/>
                <w:sz w:val="24"/>
                <w:szCs w:val="24"/>
              </w:rPr>
              <w:t xml:space="preserve"> prevents flooding</w:t>
            </w:r>
            <w:r w:rsidRPr="005D1525">
              <w:rPr>
                <w:rFonts w:cstheme="majorHAnsi"/>
                <w:sz w:val="24"/>
                <w:szCs w:val="24"/>
              </w:rPr>
              <w:t xml:space="preserve">, lowers </w:t>
            </w:r>
            <w:r w:rsidR="00F200FA">
              <w:rPr>
                <w:rFonts w:cstheme="majorHAnsi"/>
                <w:sz w:val="24"/>
                <w:szCs w:val="24"/>
              </w:rPr>
              <w:t>water</w:t>
            </w:r>
            <w:r w:rsidRPr="005D1525">
              <w:rPr>
                <w:rFonts w:cstheme="majorHAnsi"/>
                <w:sz w:val="24"/>
                <w:szCs w:val="24"/>
              </w:rPr>
              <w:t xml:space="preserve"> temperatures, improves air quality, sequesters </w:t>
            </w:r>
            <w:proofErr w:type="gramStart"/>
            <w:r w:rsidRPr="005D1525">
              <w:rPr>
                <w:rFonts w:cstheme="majorHAnsi"/>
                <w:sz w:val="24"/>
                <w:szCs w:val="24"/>
              </w:rPr>
              <w:t>carbon</w:t>
            </w:r>
            <w:proofErr w:type="gramEnd"/>
            <w:r w:rsidRPr="005D1525">
              <w:rPr>
                <w:rFonts w:cstheme="majorHAnsi"/>
                <w:sz w:val="24"/>
                <w:szCs w:val="24"/>
              </w:rPr>
              <w:t xml:space="preserve"> and adds value to the neighborhood.</w:t>
            </w:r>
          </w:p>
          <w:p w14:paraId="29641EED" w14:textId="2E0416E6" w:rsidR="005D1525" w:rsidRDefault="008D1C8D" w:rsidP="005D1525">
            <w:pPr>
              <w:spacing w:line="240" w:lineRule="auto"/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57452C23" wp14:editId="3A04C550">
                      <wp:simplePos x="0" y="0"/>
                      <wp:positionH relativeFrom="column">
                        <wp:posOffset>-238125</wp:posOffset>
                      </wp:positionH>
                      <wp:positionV relativeFrom="paragraph">
                        <wp:posOffset>440055</wp:posOffset>
                      </wp:positionV>
                      <wp:extent cx="3831771" cy="1533525"/>
                      <wp:effectExtent l="0" t="0" r="16510" b="28575"/>
                      <wp:wrapNone/>
                      <wp:docPr id="27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31771" cy="15335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14:paraId="689B9330" w14:textId="31F749F0" w:rsidR="005D1525" w:rsidRPr="00D9227D" w:rsidRDefault="005D1525">
                                  <w:pPr>
                                    <w:rPr>
                                      <w:sz w:val="24"/>
                                      <w:szCs w:val="24"/>
                                      <w:u w:val="single"/>
                                    </w:rPr>
                                  </w:pPr>
                                  <w:r w:rsidRPr="005D1525">
                                    <w:rPr>
                                      <w:sz w:val="24"/>
                                      <w:szCs w:val="24"/>
                                    </w:rPr>
                                    <w:t xml:space="preserve">For more information on </w:t>
                                  </w:r>
                                  <w:r w:rsidR="00AD096E">
                                    <w:rPr>
                                      <w:sz w:val="24"/>
                                      <w:szCs w:val="24"/>
                                    </w:rPr>
                                    <w:t>these techniques</w:t>
                                  </w:r>
                                  <w:r w:rsidR="00D9227D">
                                    <w:rPr>
                                      <w:sz w:val="24"/>
                                      <w:szCs w:val="24"/>
                                    </w:rPr>
                                    <w:t xml:space="preserve"> and more </w:t>
                                  </w:r>
                                  <w:r w:rsidR="00F200FA">
                                    <w:rPr>
                                      <w:sz w:val="24"/>
                                      <w:szCs w:val="24"/>
                                    </w:rPr>
                                    <w:t>green stormwater practices</w:t>
                                  </w:r>
                                  <w:r w:rsidRPr="005D1525">
                                    <w:rPr>
                                      <w:sz w:val="24"/>
                                      <w:szCs w:val="24"/>
                                    </w:rPr>
                                    <w:t xml:space="preserve"> check out </w:t>
                                  </w:r>
                                  <w:hyperlink r:id="rId14" w:history="1">
                                    <w:r w:rsidR="008D1C8D" w:rsidRPr="007E456A">
                                      <w:rPr>
                                        <w:rStyle w:val="Hyperlink"/>
                                        <w:sz w:val="24"/>
                                        <w:szCs w:val="24"/>
                                      </w:rPr>
                                      <w:t>www.cwmp.org/homeowner_resources</w:t>
                                    </w:r>
                                  </w:hyperlink>
                                  <w:r w:rsidR="00D9227D">
                                    <w:rPr>
                                      <w:rStyle w:val="Hyperlink"/>
                                      <w:sz w:val="24"/>
                                      <w:szCs w:val="24"/>
                                    </w:rPr>
                                    <w:t xml:space="preserve">.  </w:t>
                                  </w:r>
                                  <w:r w:rsidR="00D9227D" w:rsidRPr="00D9227D">
                                    <w:rPr>
                                      <w:rStyle w:val="Hyperlink"/>
                                      <w:color w:val="auto"/>
                                      <w:sz w:val="24"/>
                                      <w:szCs w:val="24"/>
                                      <w:u w:val="none"/>
                                    </w:rPr>
                                    <w:t>For more information about stormwater</w:t>
                                  </w:r>
                                  <w:r w:rsidR="00D9227D" w:rsidRPr="00D9227D">
                                    <w:rPr>
                                      <w:rStyle w:val="Hyperlink"/>
                                      <w:color w:val="auto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="00D9227D" w:rsidRPr="00D9227D">
                                    <w:rPr>
                                      <w:rStyle w:val="Hyperlink"/>
                                      <w:color w:val="auto"/>
                                      <w:sz w:val="24"/>
                                      <w:szCs w:val="24"/>
                                      <w:u w:val="none"/>
                                    </w:rPr>
                                    <w:t>management in</w:t>
                                  </w:r>
                                  <w:r w:rsidR="00D9227D">
                                    <w:rPr>
                                      <w:rStyle w:val="Hyperlink"/>
                                      <w:color w:val="auto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="00D9227D" w:rsidRPr="00D9227D">
                                    <w:rPr>
                                      <w:rStyle w:val="Hyperlink"/>
                                      <w:color w:val="auto"/>
                                      <w:sz w:val="24"/>
                                      <w:szCs w:val="24"/>
                                    </w:rPr>
                                    <w:t>(enter municipality)</w:t>
                                  </w:r>
                                  <w:r w:rsidR="00D9227D">
                                    <w:rPr>
                                      <w:rStyle w:val="Hyperlink"/>
                                      <w:color w:val="auto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visit </w:t>
                                  </w:r>
                                  <w:r w:rsidR="00D9227D">
                                    <w:rPr>
                                      <w:rStyle w:val="Hyperlink"/>
                                      <w:color w:val="auto"/>
                                      <w:sz w:val="24"/>
                                      <w:szCs w:val="24"/>
                                    </w:rPr>
                                    <w:t>(website link)</w:t>
                                  </w:r>
                                  <w:r w:rsidR="00D9227D">
                                    <w:rPr>
                                      <w:rStyle w:val="Hyperlink"/>
                                      <w:color w:val="auto"/>
                                      <w:sz w:val="24"/>
                                      <w:szCs w:val="24"/>
                                      <w:u w:val="none"/>
                                    </w:rPr>
                                    <w:t>.</w:t>
                                  </w:r>
                                </w:p>
                                <w:p w14:paraId="1211B1EB" w14:textId="77777777" w:rsidR="008D1C8D" w:rsidRPr="00DB63DC" w:rsidRDefault="008D1C8D">
                                  <w:pPr>
                                    <w:rPr>
                                      <w:sz w:val="24"/>
                                      <w:szCs w:val="24"/>
                                      <w:u w:val="single"/>
                                    </w:rPr>
                                  </w:pPr>
                                </w:p>
                                <w:p w14:paraId="0646D2E3" w14:textId="77777777" w:rsidR="00DB63DC" w:rsidRPr="005D1525" w:rsidRDefault="00DB63DC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452C23" id="Text Box 27" o:spid="_x0000_s1027" type="#_x0000_t202" style="position:absolute;margin-left:-18.75pt;margin-top:34.65pt;width:301.7pt;height:120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" fillcolor="white [3201]" strokecolor="black [3213]" strokeweight=".5pt">
                      <v:textbox>
                        <w:txbxContent>
                          <w:p w14:paraId="689B9330" w14:textId="31F749F0" w:rsidR="005D1525" w:rsidRPr="00D9227D" w:rsidRDefault="005D1525">
                            <w:pPr>
                              <w:rPr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5D1525">
                              <w:rPr>
                                <w:sz w:val="24"/>
                                <w:szCs w:val="24"/>
                              </w:rPr>
                              <w:t xml:space="preserve">For more information on </w:t>
                            </w:r>
                            <w:r w:rsidR="00AD096E">
                              <w:rPr>
                                <w:sz w:val="24"/>
                                <w:szCs w:val="24"/>
                              </w:rPr>
                              <w:t>these techniques</w:t>
                            </w:r>
                            <w:r w:rsidR="00D9227D">
                              <w:rPr>
                                <w:sz w:val="24"/>
                                <w:szCs w:val="24"/>
                              </w:rPr>
                              <w:t xml:space="preserve"> and more </w:t>
                            </w:r>
                            <w:r w:rsidR="00F200FA">
                              <w:rPr>
                                <w:sz w:val="24"/>
                                <w:szCs w:val="24"/>
                              </w:rPr>
                              <w:t>green stormwater practices</w:t>
                            </w:r>
                            <w:r w:rsidRPr="005D1525">
                              <w:rPr>
                                <w:sz w:val="24"/>
                                <w:szCs w:val="24"/>
                              </w:rPr>
                              <w:t xml:space="preserve"> check out </w:t>
                            </w:r>
                            <w:hyperlink r:id="rId15" w:history="1">
                              <w:r w:rsidR="008D1C8D" w:rsidRPr="007E456A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www.cwmp.org/homeowner_resources</w:t>
                              </w:r>
                            </w:hyperlink>
                            <w:r w:rsidR="00D9227D">
                              <w:rPr>
                                <w:rStyle w:val="Hyperlink"/>
                                <w:sz w:val="24"/>
                                <w:szCs w:val="24"/>
                              </w:rPr>
                              <w:t xml:space="preserve">.  </w:t>
                            </w:r>
                            <w:r w:rsidR="00D9227D" w:rsidRPr="00D9227D">
                              <w:rPr>
                                <w:rStyle w:val="Hyperlink"/>
                                <w:color w:val="auto"/>
                                <w:sz w:val="24"/>
                                <w:szCs w:val="24"/>
                                <w:u w:val="none"/>
                              </w:rPr>
                              <w:t>For more information about stormwater</w:t>
                            </w:r>
                            <w:r w:rsidR="00D9227D" w:rsidRPr="00D9227D">
                              <w:rPr>
                                <w:rStyle w:val="Hyperlink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9227D" w:rsidRPr="00D9227D">
                              <w:rPr>
                                <w:rStyle w:val="Hyperlink"/>
                                <w:color w:val="auto"/>
                                <w:sz w:val="24"/>
                                <w:szCs w:val="24"/>
                                <w:u w:val="none"/>
                              </w:rPr>
                              <w:t>management in</w:t>
                            </w:r>
                            <w:r w:rsidR="00D9227D">
                              <w:rPr>
                                <w:rStyle w:val="Hyperlink"/>
                                <w:color w:val="auto"/>
                                <w:sz w:val="24"/>
                                <w:szCs w:val="24"/>
                                <w:u w:val="none"/>
                              </w:rPr>
                              <w:t xml:space="preserve"> </w:t>
                            </w:r>
                            <w:r w:rsidR="00D9227D" w:rsidRPr="00D9227D">
                              <w:rPr>
                                <w:rStyle w:val="Hyperlink"/>
                                <w:color w:val="auto"/>
                                <w:sz w:val="24"/>
                                <w:szCs w:val="24"/>
                              </w:rPr>
                              <w:t>(enter municipality)</w:t>
                            </w:r>
                            <w:r w:rsidR="00D9227D">
                              <w:rPr>
                                <w:rStyle w:val="Hyperlink"/>
                                <w:color w:val="auto"/>
                                <w:sz w:val="24"/>
                                <w:szCs w:val="24"/>
                                <w:u w:val="none"/>
                              </w:rPr>
                              <w:t xml:space="preserve"> visit </w:t>
                            </w:r>
                            <w:r w:rsidR="00D9227D">
                              <w:rPr>
                                <w:rStyle w:val="Hyperlink"/>
                                <w:color w:val="auto"/>
                                <w:sz w:val="24"/>
                                <w:szCs w:val="24"/>
                              </w:rPr>
                              <w:t>(website link)</w:t>
                            </w:r>
                            <w:r w:rsidR="00D9227D">
                              <w:rPr>
                                <w:rStyle w:val="Hyperlink"/>
                                <w:color w:val="auto"/>
                                <w:sz w:val="24"/>
                                <w:szCs w:val="24"/>
                                <w:u w:val="none"/>
                              </w:rPr>
                              <w:t>.</w:t>
                            </w:r>
                          </w:p>
                          <w:p w14:paraId="1211B1EB" w14:textId="77777777" w:rsidR="008D1C8D" w:rsidRPr="00DB63DC" w:rsidRDefault="008D1C8D">
                            <w:pPr>
                              <w:rPr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0646D2E3" w14:textId="77777777" w:rsidR="00DB63DC" w:rsidRPr="005D1525" w:rsidRDefault="00DB63D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26EF1DC" w14:textId="02132D2F" w:rsidR="005D1525" w:rsidRDefault="005D1525" w:rsidP="005D1525">
            <w:pPr>
              <w:spacing w:line="240" w:lineRule="auto"/>
              <w:rPr>
                <w:rFonts w:asciiTheme="majorHAnsi" w:hAnsiTheme="majorHAnsi" w:cstheme="majorHAnsi"/>
                <w:b/>
                <w:bCs/>
                <w:sz w:val="32"/>
                <w:szCs w:val="32"/>
              </w:rPr>
            </w:pPr>
          </w:p>
          <w:p w14:paraId="08D3D884" w14:textId="77777777" w:rsidR="005D1525" w:rsidRPr="005D1525" w:rsidRDefault="005D1525" w:rsidP="005D1525">
            <w:pPr>
              <w:spacing w:line="240" w:lineRule="auto"/>
              <w:rPr>
                <w:rFonts w:asciiTheme="majorHAnsi" w:hAnsiTheme="majorHAnsi" w:cstheme="majorHAnsi"/>
                <w:sz w:val="32"/>
                <w:szCs w:val="32"/>
              </w:rPr>
            </w:pPr>
          </w:p>
          <w:p w14:paraId="2FC9C644" w14:textId="6074345C" w:rsidR="005D1525" w:rsidRPr="005D1525" w:rsidRDefault="005D1525" w:rsidP="005D1525">
            <w:pPr>
              <w:spacing w:line="240" w:lineRule="auto"/>
            </w:pPr>
          </w:p>
        </w:tc>
      </w:tr>
    </w:tbl>
    <w:p w14:paraId="650B699E" w14:textId="6A586E47" w:rsidR="00DA452A" w:rsidRDefault="00DA452A" w:rsidP="00F200FA">
      <w:pPr>
        <w:pStyle w:val="Address"/>
      </w:pPr>
    </w:p>
    <w:sectPr w:rsidR="00DA452A" w:rsidSect="008D1C8D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2240" w:h="15840" w:code="1"/>
      <w:pgMar w:top="720" w:right="720" w:bottom="0" w:left="720" w:header="720" w:footer="79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150D7C" w14:textId="77777777" w:rsidR="00704DBA" w:rsidRDefault="00704DBA">
      <w:pPr>
        <w:spacing w:after="0" w:line="240" w:lineRule="auto"/>
      </w:pPr>
      <w:r>
        <w:separator/>
      </w:r>
    </w:p>
  </w:endnote>
  <w:endnote w:type="continuationSeparator" w:id="0">
    <w:p w14:paraId="18C8AD39" w14:textId="77777777" w:rsidR="00704DBA" w:rsidRDefault="00704D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Futura Medium">
    <w:altName w:val="FUTURA MEDIUM"/>
    <w:charset w:val="B1"/>
    <w:family w:val="swiss"/>
    <w:pitch w:val="variable"/>
    <w:sig w:usb0="80000867" w:usb1="00000000" w:usb2="00000000" w:usb3="00000000" w:csb0="000001F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74A788" w14:textId="77777777" w:rsidR="005D1525" w:rsidRDefault="005D152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1DFAFA" w14:textId="77777777" w:rsidR="005D1525" w:rsidRDefault="005D152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C911E8" w14:textId="77777777" w:rsidR="005D1525" w:rsidRDefault="005D152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C8CFBB" w14:textId="77777777" w:rsidR="00704DBA" w:rsidRDefault="00704DBA">
      <w:pPr>
        <w:spacing w:after="0" w:line="240" w:lineRule="auto"/>
      </w:pPr>
      <w:r>
        <w:separator/>
      </w:r>
    </w:p>
  </w:footnote>
  <w:footnote w:type="continuationSeparator" w:id="0">
    <w:p w14:paraId="0C0E5974" w14:textId="77777777" w:rsidR="00704DBA" w:rsidRDefault="00704D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02F898" w14:textId="77777777" w:rsidR="005D1525" w:rsidRDefault="005D152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8E082" w14:textId="77777777" w:rsidR="005D1525" w:rsidRDefault="005D152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B03066" w14:textId="77777777" w:rsidR="005D1525" w:rsidRDefault="005D152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17961B0C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242852" w:themeColor="text2"/>
        <w:sz w:val="16"/>
      </w:rPr>
    </w:lvl>
  </w:abstractNum>
  <w:num w:numId="1" w16cid:durableId="607352330">
    <w:abstractNumId w:val="0"/>
  </w:num>
  <w:num w:numId="2" w16cid:durableId="770853651">
    <w:abstractNumId w:val="0"/>
    <w:lvlOverride w:ilvl="0">
      <w:startOverride w:val="1"/>
    </w:lvlOverride>
  </w:num>
  <w:num w:numId="3" w16cid:durableId="1641152530">
    <w:abstractNumId w:val="0"/>
    <w:lvlOverride w:ilvl="0">
      <w:startOverride w:val="1"/>
    </w:lvlOverride>
  </w:num>
  <w:num w:numId="4" w16cid:durableId="1364554878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trackRevision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1525"/>
    <w:rsid w:val="004404A1"/>
    <w:rsid w:val="004D54FF"/>
    <w:rsid w:val="00551C22"/>
    <w:rsid w:val="005D1525"/>
    <w:rsid w:val="006C626D"/>
    <w:rsid w:val="00704DBA"/>
    <w:rsid w:val="008D1C8D"/>
    <w:rsid w:val="00AD096E"/>
    <w:rsid w:val="00BF55A6"/>
    <w:rsid w:val="00CE149C"/>
    <w:rsid w:val="00CF4CE2"/>
    <w:rsid w:val="00D05631"/>
    <w:rsid w:val="00D9227D"/>
    <w:rsid w:val="00DA452A"/>
    <w:rsid w:val="00DB63DC"/>
    <w:rsid w:val="00DE64AB"/>
    <w:rsid w:val="00E57ABA"/>
    <w:rsid w:val="00F200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521D220"/>
  <w15:chartTrackingRefBased/>
  <w15:docId w15:val="{4EAC7AB8-A900-1E46-82B4-33D7462A82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2F356C" w:themeColor="text2" w:themeTint="E6"/>
        <w:lang w:val="en-US" w:eastAsia="ja-JP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1"/>
    <w:qFormat/>
    <w:pPr>
      <w:keepNext/>
      <w:keepLines/>
      <w:spacing w:after="120" w:line="216" w:lineRule="auto"/>
      <w:outlineLvl w:val="0"/>
    </w:pPr>
    <w:rPr>
      <w:rFonts w:asciiTheme="majorHAnsi" w:eastAsiaTheme="majorEastAsia" w:hAnsiTheme="majorHAnsi" w:cstheme="majorBidi"/>
      <w:b/>
      <w:bCs/>
      <w:color w:val="242852" w:themeColor="text2"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Title">
    <w:name w:val="Title"/>
    <w:basedOn w:val="Normal"/>
    <w:next w:val="Normal"/>
    <w:link w:val="TitleChar"/>
    <w:uiPriority w:val="1"/>
    <w:qFormat/>
    <w:pPr>
      <w:spacing w:after="720" w:line="204" w:lineRule="auto"/>
      <w:contextualSpacing/>
    </w:pPr>
    <w:rPr>
      <w:rFonts w:asciiTheme="majorHAnsi" w:eastAsiaTheme="majorEastAsia" w:hAnsiTheme="majorHAnsi" w:cstheme="majorBidi"/>
      <w:b/>
      <w:bCs/>
      <w:caps/>
      <w:color w:val="374C80" w:themeColor="accent1" w:themeShade="BF"/>
      <w:spacing w:val="-10"/>
      <w:kern w:val="28"/>
      <w:sz w:val="104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bCs/>
      <w:caps/>
      <w:color w:val="374C80" w:themeColor="accent1" w:themeShade="BF"/>
      <w:spacing w:val="-10"/>
      <w:kern w:val="28"/>
      <w:sz w:val="104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1"/>
    <w:rPr>
      <w:rFonts w:asciiTheme="majorHAnsi" w:eastAsiaTheme="majorEastAsia" w:hAnsiTheme="majorHAnsi" w:cstheme="majorBidi"/>
      <w:b/>
      <w:bCs/>
      <w:color w:val="242852" w:themeColor="text2"/>
      <w:sz w:val="32"/>
    </w:rPr>
  </w:style>
  <w:style w:type="paragraph" w:styleId="ListBullet">
    <w:name w:val="List Bullet"/>
    <w:basedOn w:val="Normal"/>
    <w:uiPriority w:val="1"/>
    <w:unhideWhenUsed/>
    <w:qFormat/>
    <w:pPr>
      <w:numPr>
        <w:numId w:val="1"/>
      </w:numPr>
    </w:pPr>
  </w:style>
  <w:style w:type="paragraph" w:styleId="Caption">
    <w:name w:val="caption"/>
    <w:basedOn w:val="Normal"/>
    <w:next w:val="Normal"/>
    <w:uiPriority w:val="2"/>
    <w:unhideWhenUsed/>
    <w:qFormat/>
    <w:pPr>
      <w:spacing w:after="0" w:line="240" w:lineRule="auto"/>
    </w:pPr>
    <w:rPr>
      <w:i/>
      <w:iCs/>
      <w:sz w:val="16"/>
    </w:rPr>
  </w:style>
  <w:style w:type="character" w:styleId="Strong">
    <w:name w:val="Strong"/>
    <w:basedOn w:val="DefaultParagraphFont"/>
    <w:uiPriority w:val="2"/>
    <w:qFormat/>
    <w:rPr>
      <w:b/>
      <w:bCs/>
    </w:rPr>
  </w:style>
  <w:style w:type="paragraph" w:styleId="Header">
    <w:name w:val="header"/>
    <w:basedOn w:val="Normal"/>
    <w:link w:val="HeaderChar"/>
    <w:uiPriority w:val="4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4"/>
  </w:style>
  <w:style w:type="paragraph" w:styleId="Footer">
    <w:name w:val="footer"/>
    <w:basedOn w:val="Normal"/>
    <w:link w:val="FooterChar"/>
    <w:uiPriority w:val="4"/>
    <w:unhideWhenUsed/>
    <w:qFormat/>
    <w:pPr>
      <w:tabs>
        <w:tab w:val="center" w:pos="4680"/>
        <w:tab w:val="right" w:pos="9360"/>
      </w:tabs>
      <w:spacing w:after="0" w:line="276" w:lineRule="auto"/>
    </w:pPr>
    <w:rPr>
      <w:sz w:val="17"/>
    </w:rPr>
  </w:style>
  <w:style w:type="character" w:customStyle="1" w:styleId="FooterChar">
    <w:name w:val="Footer Char"/>
    <w:basedOn w:val="DefaultParagraphFont"/>
    <w:link w:val="Footer"/>
    <w:uiPriority w:val="4"/>
    <w:rPr>
      <w:sz w:val="17"/>
    </w:rPr>
  </w:style>
  <w:style w:type="paragraph" w:customStyle="1" w:styleId="Company">
    <w:name w:val="Company"/>
    <w:basedOn w:val="Normal"/>
    <w:uiPriority w:val="4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374C80" w:themeColor="accent1" w:themeShade="BF"/>
    </w:rPr>
  </w:style>
  <w:style w:type="paragraph" w:styleId="NoSpacing">
    <w:name w:val="No Spacing"/>
    <w:uiPriority w:val="36"/>
    <w:unhideWhenUsed/>
    <w:qFormat/>
    <w:pPr>
      <w:spacing w:after="0" w:line="240" w:lineRule="auto"/>
    </w:pPr>
  </w:style>
  <w:style w:type="paragraph" w:styleId="Date">
    <w:name w:val="Date"/>
    <w:basedOn w:val="Normal"/>
    <w:next w:val="Normal"/>
    <w:link w:val="DateChar"/>
    <w:uiPriority w:val="3"/>
    <w:unhideWhenUsed/>
    <w:qFormat/>
    <w:pPr>
      <w:spacing w:before="720" w:after="0" w:line="216" w:lineRule="auto"/>
    </w:pPr>
    <w:rPr>
      <w:rFonts w:asciiTheme="majorHAnsi" w:eastAsiaTheme="majorEastAsia" w:hAnsiTheme="majorHAnsi" w:cstheme="majorBidi"/>
      <w:color w:val="374C80" w:themeColor="accent1" w:themeShade="BF"/>
      <w:sz w:val="52"/>
    </w:rPr>
  </w:style>
  <w:style w:type="character" w:customStyle="1" w:styleId="DateChar">
    <w:name w:val="Date Char"/>
    <w:basedOn w:val="DefaultParagraphFont"/>
    <w:link w:val="Date"/>
    <w:uiPriority w:val="3"/>
    <w:rPr>
      <w:rFonts w:asciiTheme="majorHAnsi" w:eastAsiaTheme="majorEastAsia" w:hAnsiTheme="majorHAnsi" w:cstheme="majorBidi"/>
      <w:color w:val="374C80" w:themeColor="accent1" w:themeShade="BF"/>
      <w:sz w:val="52"/>
    </w:rPr>
  </w:style>
  <w:style w:type="paragraph" w:customStyle="1" w:styleId="Address">
    <w:name w:val="Address"/>
    <w:basedOn w:val="Normal"/>
    <w:uiPriority w:val="4"/>
    <w:qFormat/>
    <w:pPr>
      <w:spacing w:after="0" w:line="240" w:lineRule="auto"/>
    </w:pPr>
    <w:rPr>
      <w:sz w:val="40"/>
    </w:rPr>
  </w:style>
  <w:style w:type="character" w:styleId="Hyperlink">
    <w:name w:val="Hyperlink"/>
    <w:basedOn w:val="DefaultParagraphFont"/>
    <w:uiPriority w:val="99"/>
    <w:unhideWhenUsed/>
    <w:rsid w:val="008D1C8D"/>
    <w:rPr>
      <w:color w:val="9454C3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D1C8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200FA"/>
    <w:rPr>
      <w:color w:val="3EBBF0" w:themeColor="followedHyperlink"/>
      <w:u w:val="single"/>
    </w:rPr>
  </w:style>
  <w:style w:type="paragraph" w:styleId="Revision">
    <w:name w:val="Revision"/>
    <w:hidden/>
    <w:uiPriority w:val="99"/>
    <w:semiHidden/>
    <w:rsid w:val="00BF55A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jpg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footer" Target="footer3.xml"/><Relationship Id="rId7" Type="http://schemas.openxmlformats.org/officeDocument/2006/relationships/webSettings" Target="webSettings.xml"/><Relationship Id="rId12" Type="http://schemas.openxmlformats.org/officeDocument/2006/relationships/image" Target="media/image2.jpg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jpg"/><Relationship Id="rId5" Type="http://schemas.openxmlformats.org/officeDocument/2006/relationships/styles" Target="styles.xml"/><Relationship Id="rId15" Type="http://schemas.openxmlformats.org/officeDocument/2006/relationships/hyperlink" Target="http://www.cwmp.org/homeowner_resources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1.jpg"/><Relationship Id="rId19" Type="http://schemas.openxmlformats.org/officeDocument/2006/relationships/footer" Target="footer2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://www.cwmp.org/homeowner_resources" TargetMode="External"/><Relationship Id="rId22" Type="http://schemas.openxmlformats.org/officeDocument/2006/relationships/fontTable" Target="fontTable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theme/theme1.xml><?xml version="1.0" encoding="utf-8"?>
<a:theme xmlns:a="http://schemas.openxmlformats.org/drawingml/2006/main" name="Ion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Ion">
      <a:maj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Ion">
      <a:fillStyleLst>
        <a:solidFill>
          <a:schemeClr val="phClr"/>
        </a:solidFill>
        <a:gradFill rotWithShape="1">
          <a:gsLst>
            <a:gs pos="0">
              <a:schemeClr val="phClr">
                <a:tint val="64000"/>
                <a:lumMod val="118000"/>
              </a:schemeClr>
            </a:gs>
            <a:gs pos="100000">
              <a:schemeClr val="phClr">
                <a:tint val="92000"/>
                <a:alpha val="100000"/>
                <a:lumMod val="11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lumMod val="114000"/>
              </a:schemeClr>
            </a:gs>
            <a:gs pos="100000">
              <a:schemeClr val="phClr">
                <a:shade val="90000"/>
                <a:lumMod val="84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7000"/>
                <a:hueMod val="88000"/>
                <a:satMod val="130000"/>
                <a:lumMod val="124000"/>
              </a:schemeClr>
            </a:gs>
            <a:gs pos="100000">
              <a:schemeClr val="phClr">
                <a:tint val="96000"/>
                <a:shade val="88000"/>
                <a:hueMod val="108000"/>
                <a:satMod val="164000"/>
                <a:lumMod val="76000"/>
              </a:schemeClr>
            </a:gs>
          </a:gsLst>
          <a:path path="circle">
            <a:fillToRect l="45000" t="65000" r="125000" b="10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shade val="69000"/>
                <a:hueMod val="108000"/>
                <a:satMod val="164000"/>
                <a:lumMod val="74000"/>
              </a:schemeClr>
              <a:schemeClr val="phClr">
                <a:tint val="96000"/>
                <a:hueMod val="88000"/>
                <a:satMod val="140000"/>
                <a:lumMod val="132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on" id="{B8441ADB-2E43-4AF7-B97A-BD870242C6A8}" vid="{292E63A9-BB86-4E3D-B92A-7223C6510D2E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2554eb9-90d7-4b9d-ae45-04c6c7aa671a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084E257E429A644BA8166840BF527EB" ma:contentTypeVersion="12" ma:contentTypeDescription="Create a new document." ma:contentTypeScope="" ma:versionID="2fcc61850278be3fadabadfbd3c132bb">
  <xsd:schema xmlns:xsd="http://www.w3.org/2001/XMLSchema" xmlns:xs="http://www.w3.org/2001/XMLSchema" xmlns:p="http://schemas.microsoft.com/office/2006/metadata/properties" xmlns:ns2="32554eb9-90d7-4b9d-ae45-04c6c7aa671a" targetNamespace="http://schemas.microsoft.com/office/2006/metadata/properties" ma:root="true" ma:fieldsID="fcbec0f12bdf950d281a0f3459cfcfc1" ns2:_="">
    <xsd:import namespace="32554eb9-90d7-4b9d-ae45-04c6c7aa671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lcf76f155ced4ddcb4097134ff3c332f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2554eb9-90d7-4b9d-ae45-04c6c7aa67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22112047-8702-4ac9-aeff-28ab65cc26e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461FEA5-A49E-45F0-B69C-2C2C4CD3DFEF}"/>
</file>

<file path=customXml/itemProps2.xml><?xml version="1.0" encoding="utf-8"?>
<ds:datastoreItem xmlns:ds="http://schemas.openxmlformats.org/officeDocument/2006/customXml" ds:itemID="{AE78557F-9067-4EAE-9435-C16B966ECCE9}">
  <ds:schemaRefs>
    <ds:schemaRef ds:uri="http://schemas.microsoft.com/office/2006/metadata/properties"/>
    <ds:schemaRef ds:uri="http://schemas.microsoft.com/office/infopath/2007/PartnerControls"/>
    <ds:schemaRef ds:uri="4873beb7-5857-4685-be1f-d57550cc96cc"/>
  </ds:schemaRefs>
</ds:datastoreItem>
</file>

<file path=customXml/itemProps3.xml><?xml version="1.0" encoding="utf-8"?>
<ds:datastoreItem xmlns:ds="http://schemas.openxmlformats.org/officeDocument/2006/customXml" ds:itemID="{7768C637-2AC6-4781-B7F6-0AFC73488F8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106</Words>
  <Characters>609</Characters>
  <Application>Microsoft Office Word</Application>
  <DocSecurity>4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Kundrat, Christina</dc:creator>
  <cp:lastModifiedBy>Brian Winslow</cp:lastModifiedBy>
  <cp:revision>2</cp:revision>
  <dcterms:created xsi:type="dcterms:W3CDTF">2023-08-23T15:30:00Z</dcterms:created>
  <dcterms:modified xsi:type="dcterms:W3CDTF">2023-08-23T15:30:00Z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0x010100D084E257E429A644BA8166840BF527EB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